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D1" w:rsidRDefault="00901ED1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01ED1">
        <w:rPr>
          <w:rFonts w:ascii="Arial" w:hAnsi="Arial" w:cs="Arial"/>
          <w:bCs/>
          <w:spacing w:val="-3"/>
          <w:sz w:val="22"/>
          <w:szCs w:val="22"/>
        </w:rPr>
        <w:t xml:space="preserve">The main purpose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Greenhouse Gas Storage </w:t>
      </w:r>
      <w:r w:rsidRPr="00901ED1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2008 </w:t>
      </w:r>
      <w:r w:rsidRPr="00901ED1">
        <w:rPr>
          <w:rFonts w:ascii="Arial" w:hAnsi="Arial" w:cs="Arial"/>
          <w:bCs/>
          <w:spacing w:val="-3"/>
          <w:sz w:val="22"/>
          <w:szCs w:val="22"/>
        </w:rPr>
        <w:t xml:space="preserve">is to provide the tenure framework </w:t>
      </w:r>
      <w:r w:rsidRPr="00901ED1">
        <w:rPr>
          <w:rFonts w:ascii="Arial" w:hAnsi="Arial" w:cs="Arial"/>
          <w:bCs/>
          <w:iCs/>
          <w:spacing w:val="-3"/>
          <w:sz w:val="22"/>
          <w:szCs w:val="22"/>
        </w:rPr>
        <w:t>to administer the process called greenhouse gas geological storage, also called greenhouse gas storage (GHG storage</w:t>
      </w:r>
      <w:r w:rsidRPr="00901ED1">
        <w:rPr>
          <w:rFonts w:ascii="Arial" w:hAnsi="Arial" w:cs="Arial"/>
          <w:bCs/>
          <w:spacing w:val="-3"/>
          <w:sz w:val="22"/>
          <w:szCs w:val="22"/>
        </w:rPr>
        <w:t xml:space="preserve">) or geosequestration.  </w:t>
      </w:r>
    </w:p>
    <w:p w:rsidR="00901ED1" w:rsidRDefault="00901ED1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901ED1">
        <w:rPr>
          <w:rFonts w:ascii="Arial" w:hAnsi="Arial" w:cs="Arial"/>
          <w:bCs/>
          <w:spacing w:val="-3"/>
          <w:sz w:val="22"/>
          <w:szCs w:val="22"/>
        </w:rPr>
        <w:t xml:space="preserve"> tenure framework will be the cornerstone for all greenhouse gas storage projects planned for </w:t>
      </w:r>
      <w:smartTag w:uri="urn:schemas-microsoft-com:office:smarttags" w:element="place">
        <w:smartTag w:uri="urn:schemas-microsoft-com:office:smarttags" w:element="State">
          <w:r w:rsidRPr="00901ED1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. It </w:t>
      </w:r>
      <w:r w:rsidRPr="00901ED1">
        <w:rPr>
          <w:rFonts w:ascii="Arial" w:hAnsi="Arial" w:cs="Arial"/>
          <w:bCs/>
          <w:spacing w:val="-3"/>
          <w:sz w:val="22"/>
          <w:szCs w:val="22"/>
        </w:rPr>
        <w:t>provides for the granting of authorities to explore for suitable underground geological formations and for the injection and storage of carbon dioxide (CO</w:t>
      </w:r>
      <w:r w:rsidRPr="00901ED1">
        <w:rPr>
          <w:rFonts w:ascii="Arial" w:hAnsi="Arial" w:cs="Arial"/>
          <w:bCs/>
          <w:spacing w:val="-3"/>
          <w:sz w:val="22"/>
          <w:szCs w:val="22"/>
          <w:vertAlign w:val="subscript"/>
        </w:rPr>
        <w:t>2</w:t>
      </w:r>
      <w:r w:rsidRPr="00901ED1">
        <w:rPr>
          <w:rFonts w:ascii="Arial" w:hAnsi="Arial" w:cs="Arial"/>
          <w:bCs/>
          <w:spacing w:val="-3"/>
          <w:sz w:val="22"/>
          <w:szCs w:val="22"/>
        </w:rPr>
        <w:t xml:space="preserve">) and a regulatory system for the carrying out of activities relating to the authorities.  </w:t>
      </w:r>
    </w:p>
    <w:p w:rsidR="00901ED1" w:rsidRDefault="00901ED1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1ED1">
        <w:rPr>
          <w:rFonts w:ascii="Arial" w:hAnsi="Arial" w:cs="Arial"/>
          <w:bCs/>
          <w:spacing w:val="-3"/>
          <w:sz w:val="22"/>
          <w:szCs w:val="22"/>
        </w:rPr>
        <w:t>Other purposes of the Bill are to ensure the following in relation to the carrying out of GHG storage activities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901ED1" w:rsidRPr="00901ED1" w:rsidRDefault="00901ED1" w:rsidP="00901ED1">
      <w:pPr>
        <w:numPr>
          <w:ilvl w:val="0"/>
          <w:numId w:val="12"/>
        </w:numPr>
        <w:tabs>
          <w:tab w:val="num" w:pos="36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1ED1">
        <w:rPr>
          <w:rFonts w:ascii="Arial" w:hAnsi="Arial" w:cs="Arial"/>
          <w:bCs/>
          <w:spacing w:val="-3"/>
          <w:sz w:val="22"/>
          <w:szCs w:val="22"/>
        </w:rPr>
        <w:t>Minimisation of conflict with other mining and petroleum activities and land uses such as the agricultural or grazing industries;</w:t>
      </w:r>
    </w:p>
    <w:p w:rsidR="00901ED1" w:rsidRPr="00901ED1" w:rsidRDefault="00901ED1" w:rsidP="00901ED1">
      <w:pPr>
        <w:numPr>
          <w:ilvl w:val="0"/>
          <w:numId w:val="12"/>
        </w:numPr>
        <w:tabs>
          <w:tab w:val="num" w:pos="36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1ED1">
        <w:rPr>
          <w:rFonts w:ascii="Arial" w:hAnsi="Arial" w:cs="Arial"/>
          <w:bCs/>
          <w:spacing w:val="-3"/>
          <w:sz w:val="22"/>
          <w:szCs w:val="22"/>
        </w:rPr>
        <w:t>Consultation with people potentially affected by GHG storage activities;</w:t>
      </w:r>
    </w:p>
    <w:p w:rsidR="00901ED1" w:rsidRPr="00901ED1" w:rsidRDefault="00901ED1" w:rsidP="00901ED1">
      <w:pPr>
        <w:numPr>
          <w:ilvl w:val="0"/>
          <w:numId w:val="12"/>
        </w:numPr>
        <w:tabs>
          <w:tab w:val="num" w:pos="36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1ED1">
        <w:rPr>
          <w:rFonts w:ascii="Arial" w:hAnsi="Arial" w:cs="Arial"/>
          <w:bCs/>
          <w:spacing w:val="-3"/>
          <w:sz w:val="22"/>
          <w:szCs w:val="22"/>
        </w:rPr>
        <w:t>Appropriate compensation for owners or occupiers of land adversely affected by the activities; and</w:t>
      </w:r>
    </w:p>
    <w:p w:rsidR="00A527A5" w:rsidRPr="00A527A5" w:rsidRDefault="00901ED1" w:rsidP="00901ED1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1ED1">
        <w:rPr>
          <w:rFonts w:ascii="Arial" w:hAnsi="Arial" w:cs="Arial"/>
          <w:bCs/>
          <w:spacing w:val="-3"/>
          <w:sz w:val="22"/>
          <w:szCs w:val="22"/>
        </w:rPr>
        <w:t>Responsible resource management.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901ED1" w:rsidRPr="00901ED1">
        <w:rPr>
          <w:rFonts w:ascii="Arial" w:hAnsi="Arial" w:cs="Arial"/>
          <w:sz w:val="22"/>
          <w:szCs w:val="22"/>
        </w:rPr>
        <w:t>that the Greenhouse Gas Storage Bill 2008</w:t>
      </w:r>
      <w:r w:rsidR="00901ED1">
        <w:rPr>
          <w:rFonts w:ascii="Arial" w:hAnsi="Arial" w:cs="Arial"/>
          <w:sz w:val="22"/>
          <w:szCs w:val="22"/>
        </w:rPr>
        <w:t xml:space="preserve"> </w:t>
      </w:r>
      <w:r w:rsidR="00901ED1" w:rsidRPr="00901ED1">
        <w:rPr>
          <w:rFonts w:ascii="Arial" w:hAnsi="Arial" w:cs="Arial"/>
          <w:sz w:val="22"/>
          <w:szCs w:val="22"/>
        </w:rPr>
        <w:t>be introduced into the Legislative Assembly</w:t>
      </w:r>
      <w:r w:rsidR="00901ED1">
        <w:rPr>
          <w:rFonts w:ascii="Arial" w:hAnsi="Arial" w:cs="Arial"/>
          <w:sz w:val="22"/>
          <w:szCs w:val="22"/>
        </w:rPr>
        <w:t>.</w:t>
      </w:r>
      <w:r w:rsidR="00901ED1" w:rsidRPr="00901ED1">
        <w:rPr>
          <w:rFonts w:ascii="Arial" w:hAnsi="Arial" w:cs="Arial"/>
          <w:sz w:val="22"/>
          <w:szCs w:val="22"/>
        </w:rPr>
        <w:t xml:space="preserve"> 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01ED1" w:rsidRDefault="00F12294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01ED1" w:rsidRPr="00184D47">
          <w:rPr>
            <w:rStyle w:val="Hyperlink"/>
            <w:rFonts w:ascii="Arial" w:hAnsi="Arial" w:cs="Arial"/>
            <w:sz w:val="22"/>
            <w:szCs w:val="22"/>
          </w:rPr>
          <w:t>Greenhouse Gas Storage Bill 2008</w:t>
        </w:r>
      </w:hyperlink>
      <w:r w:rsidR="00901ED1">
        <w:rPr>
          <w:rFonts w:ascii="Arial" w:hAnsi="Arial" w:cs="Arial"/>
          <w:sz w:val="22"/>
          <w:szCs w:val="22"/>
        </w:rPr>
        <w:t xml:space="preserve"> </w:t>
      </w:r>
    </w:p>
    <w:p w:rsidR="00901ED1" w:rsidRDefault="00F12294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01ED1" w:rsidRPr="00184D4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901ED1">
        <w:rPr>
          <w:rFonts w:ascii="Arial" w:hAnsi="Arial" w:cs="Arial"/>
          <w:sz w:val="22"/>
          <w:szCs w:val="22"/>
        </w:rPr>
        <w:t xml:space="preserve"> </w:t>
      </w:r>
    </w:p>
    <w:sectPr w:rsidR="00901ED1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B9" w:rsidRDefault="003A0AB9">
      <w:r>
        <w:separator/>
      </w:r>
    </w:p>
  </w:endnote>
  <w:endnote w:type="continuationSeparator" w:id="0">
    <w:p w:rsidR="003A0AB9" w:rsidRDefault="003A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D1" w:rsidRPr="001141E1" w:rsidRDefault="00901ED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B9" w:rsidRDefault="003A0AB9">
      <w:r>
        <w:separator/>
      </w:r>
    </w:p>
  </w:footnote>
  <w:footnote w:type="continuationSeparator" w:id="0">
    <w:p w:rsidR="003A0AB9" w:rsidRDefault="003A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D1" w:rsidRPr="000400F9" w:rsidRDefault="00FF2FE2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ED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01ED1">
      <w:rPr>
        <w:rFonts w:ascii="Arial" w:hAnsi="Arial" w:cs="Arial"/>
        <w:b/>
        <w:sz w:val="22"/>
        <w:szCs w:val="22"/>
        <w:u w:val="single"/>
      </w:rPr>
      <w:t>December 2008</w:t>
    </w:r>
  </w:p>
  <w:p w:rsidR="00901ED1" w:rsidRDefault="00901ED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5058">
      <w:rPr>
        <w:rFonts w:ascii="Arial" w:hAnsi="Arial" w:cs="Arial"/>
        <w:b/>
        <w:sz w:val="22"/>
        <w:szCs w:val="22"/>
        <w:u w:val="single"/>
      </w:rPr>
      <w:t>Greenhouse Gas Storage Bill 200</w:t>
    </w:r>
    <w:r>
      <w:rPr>
        <w:rFonts w:ascii="Arial" w:hAnsi="Arial" w:cs="Arial"/>
        <w:b/>
        <w:sz w:val="22"/>
        <w:szCs w:val="22"/>
        <w:u w:val="single"/>
      </w:rPr>
      <w:t>8</w:t>
    </w:r>
  </w:p>
  <w:p w:rsidR="00901ED1" w:rsidRDefault="00901ED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5058">
      <w:rPr>
        <w:rFonts w:ascii="Arial" w:hAnsi="Arial" w:cs="Arial"/>
        <w:b/>
        <w:sz w:val="22"/>
        <w:szCs w:val="22"/>
        <w:u w:val="single"/>
      </w:rPr>
      <w:t>Minister for Mines and Energ</w:t>
    </w:r>
    <w:r>
      <w:rPr>
        <w:rFonts w:ascii="Arial" w:hAnsi="Arial" w:cs="Arial"/>
        <w:b/>
        <w:sz w:val="22"/>
        <w:szCs w:val="22"/>
        <w:u w:val="single"/>
      </w:rPr>
      <w:t>y</w:t>
    </w:r>
  </w:p>
  <w:p w:rsidR="00901ED1" w:rsidRPr="00F10DF9" w:rsidRDefault="00901ED1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B24D4"/>
    <w:multiLevelType w:val="hybridMultilevel"/>
    <w:tmpl w:val="3CB2F126"/>
    <w:lvl w:ilvl="0" w:tplc="DED08E4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900B4"/>
    <w:multiLevelType w:val="hybridMultilevel"/>
    <w:tmpl w:val="4876420E"/>
    <w:lvl w:ilvl="0" w:tplc="3B26922E">
      <w:start w:val="1"/>
      <w:numFmt w:val="bullet"/>
      <w:lvlText w:val=""/>
      <w:lvlJc w:val="left"/>
      <w:pPr>
        <w:tabs>
          <w:tab w:val="num" w:pos="874"/>
        </w:tabs>
        <w:ind w:left="87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13753"/>
    <w:rsid w:val="00021B34"/>
    <w:rsid w:val="000400F9"/>
    <w:rsid w:val="00061CE4"/>
    <w:rsid w:val="000667B9"/>
    <w:rsid w:val="00066842"/>
    <w:rsid w:val="00075A36"/>
    <w:rsid w:val="000B545C"/>
    <w:rsid w:val="000C5F98"/>
    <w:rsid w:val="000E047C"/>
    <w:rsid w:val="000E5BFA"/>
    <w:rsid w:val="001141E1"/>
    <w:rsid w:val="00133013"/>
    <w:rsid w:val="00133A34"/>
    <w:rsid w:val="00160524"/>
    <w:rsid w:val="00184D47"/>
    <w:rsid w:val="001C6A6D"/>
    <w:rsid w:val="00204791"/>
    <w:rsid w:val="00227466"/>
    <w:rsid w:val="00247CAB"/>
    <w:rsid w:val="00252861"/>
    <w:rsid w:val="00254E35"/>
    <w:rsid w:val="0028053C"/>
    <w:rsid w:val="002B4499"/>
    <w:rsid w:val="002F57E4"/>
    <w:rsid w:val="002F5DCC"/>
    <w:rsid w:val="00314FEB"/>
    <w:rsid w:val="0032048B"/>
    <w:rsid w:val="00346156"/>
    <w:rsid w:val="00382380"/>
    <w:rsid w:val="0038738A"/>
    <w:rsid w:val="003A0AB9"/>
    <w:rsid w:val="003A269C"/>
    <w:rsid w:val="003A2E0F"/>
    <w:rsid w:val="003A7587"/>
    <w:rsid w:val="003C3732"/>
    <w:rsid w:val="0041099B"/>
    <w:rsid w:val="00431355"/>
    <w:rsid w:val="00435BE5"/>
    <w:rsid w:val="0048019C"/>
    <w:rsid w:val="00482330"/>
    <w:rsid w:val="00486A99"/>
    <w:rsid w:val="004E6C38"/>
    <w:rsid w:val="0050703D"/>
    <w:rsid w:val="00525549"/>
    <w:rsid w:val="005332FD"/>
    <w:rsid w:val="00562AE4"/>
    <w:rsid w:val="0056401D"/>
    <w:rsid w:val="005B1D9B"/>
    <w:rsid w:val="005C07D1"/>
    <w:rsid w:val="005C224F"/>
    <w:rsid w:val="005C54B3"/>
    <w:rsid w:val="005D0A7A"/>
    <w:rsid w:val="005D5DD9"/>
    <w:rsid w:val="006100CC"/>
    <w:rsid w:val="00644076"/>
    <w:rsid w:val="00654750"/>
    <w:rsid w:val="006631CF"/>
    <w:rsid w:val="00682036"/>
    <w:rsid w:val="006B22FB"/>
    <w:rsid w:val="006B3B54"/>
    <w:rsid w:val="006C45B4"/>
    <w:rsid w:val="006D0869"/>
    <w:rsid w:val="006E6713"/>
    <w:rsid w:val="006F5E3E"/>
    <w:rsid w:val="007060D7"/>
    <w:rsid w:val="00706D01"/>
    <w:rsid w:val="00710AAE"/>
    <w:rsid w:val="0072333C"/>
    <w:rsid w:val="00726F36"/>
    <w:rsid w:val="00727718"/>
    <w:rsid w:val="00732D78"/>
    <w:rsid w:val="00742B8E"/>
    <w:rsid w:val="00796B3E"/>
    <w:rsid w:val="007A25F4"/>
    <w:rsid w:val="007A6599"/>
    <w:rsid w:val="007D3B9D"/>
    <w:rsid w:val="007F52D6"/>
    <w:rsid w:val="00810A6D"/>
    <w:rsid w:val="0082040E"/>
    <w:rsid w:val="0083142B"/>
    <w:rsid w:val="00843EF9"/>
    <w:rsid w:val="00845D3E"/>
    <w:rsid w:val="00855473"/>
    <w:rsid w:val="00881F9D"/>
    <w:rsid w:val="008A5F1B"/>
    <w:rsid w:val="008B7E17"/>
    <w:rsid w:val="008C3732"/>
    <w:rsid w:val="008F44CD"/>
    <w:rsid w:val="00901ED1"/>
    <w:rsid w:val="00905FC5"/>
    <w:rsid w:val="00922A5B"/>
    <w:rsid w:val="00965058"/>
    <w:rsid w:val="00966991"/>
    <w:rsid w:val="009D0C12"/>
    <w:rsid w:val="009D2B78"/>
    <w:rsid w:val="009D7CCB"/>
    <w:rsid w:val="009E6E53"/>
    <w:rsid w:val="009F5476"/>
    <w:rsid w:val="00A20C0E"/>
    <w:rsid w:val="00A30F55"/>
    <w:rsid w:val="00A354FF"/>
    <w:rsid w:val="00A527A5"/>
    <w:rsid w:val="00A64C9A"/>
    <w:rsid w:val="00AA128C"/>
    <w:rsid w:val="00AA560C"/>
    <w:rsid w:val="00AB6637"/>
    <w:rsid w:val="00AD71E5"/>
    <w:rsid w:val="00AE1995"/>
    <w:rsid w:val="00B1146D"/>
    <w:rsid w:val="00B259F0"/>
    <w:rsid w:val="00B40BDF"/>
    <w:rsid w:val="00BC596E"/>
    <w:rsid w:val="00C06C47"/>
    <w:rsid w:val="00C07656"/>
    <w:rsid w:val="00C805EC"/>
    <w:rsid w:val="00C85B71"/>
    <w:rsid w:val="00CE6FBA"/>
    <w:rsid w:val="00D06AE0"/>
    <w:rsid w:val="00D3603F"/>
    <w:rsid w:val="00D54601"/>
    <w:rsid w:val="00D84933"/>
    <w:rsid w:val="00D962C4"/>
    <w:rsid w:val="00DD3CD5"/>
    <w:rsid w:val="00DD497C"/>
    <w:rsid w:val="00DF4650"/>
    <w:rsid w:val="00E433A7"/>
    <w:rsid w:val="00E463C2"/>
    <w:rsid w:val="00E6227B"/>
    <w:rsid w:val="00EA00BF"/>
    <w:rsid w:val="00ED17CD"/>
    <w:rsid w:val="00EE4BD3"/>
    <w:rsid w:val="00EE70A1"/>
    <w:rsid w:val="00EF371D"/>
    <w:rsid w:val="00F10DF9"/>
    <w:rsid w:val="00F12294"/>
    <w:rsid w:val="00F330EE"/>
    <w:rsid w:val="00F43394"/>
    <w:rsid w:val="00F744A6"/>
    <w:rsid w:val="00F756F8"/>
    <w:rsid w:val="00F812D3"/>
    <w:rsid w:val="00F936A7"/>
    <w:rsid w:val="00FA34F5"/>
    <w:rsid w:val="00FB54A6"/>
    <w:rsid w:val="00FD1AA3"/>
    <w:rsid w:val="00FD1DAD"/>
    <w:rsid w:val="00FD4863"/>
    <w:rsid w:val="00FE191C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18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HGStorageB08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GHGStorageB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1043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1226</CharactersWithSpaces>
  <SharedDoc>false</SharedDoc>
  <HyperlinkBase>https://www.cabinet.qld.gov.au/documents/2008/Dec/Greenhouse Gas Bill/</HyperlinkBase>
  <HLinks>
    <vt:vector size="12" baseType="variant">
      <vt:variant>
        <vt:i4>15</vt:i4>
      </vt:variant>
      <vt:variant>
        <vt:i4>3</vt:i4>
      </vt:variant>
      <vt:variant>
        <vt:i4>0</vt:i4>
      </vt:variant>
      <vt:variant>
        <vt:i4>5</vt:i4>
      </vt:variant>
      <vt:variant>
        <vt:lpwstr>Attachments/GHGStorageB08Exp.pdf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Attachments/GHGStorageB08.pdf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2017-10-24T07:44:00Z</dcterms:created>
  <dcterms:modified xsi:type="dcterms:W3CDTF">2018-03-06T00:51:00Z</dcterms:modified>
  <cp:category>Climate_Change,Environmental_Protection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